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2965F" w14:textId="77777777" w:rsidR="00E02001" w:rsidRDefault="008043F9">
      <w:r w:rsidRPr="00E83FF9">
        <w:rPr>
          <w:rFonts w:ascii="Abadi MT Condensed Light" w:eastAsia="Osaka" w:hAnsi="Abadi MT Condensed Light"/>
          <w:noProof/>
          <w:color w:val="000000"/>
          <w:spacing w:val="20"/>
          <w:sz w:val="16"/>
          <w:lang w:val="nl-BE" w:eastAsia="nl-BE"/>
        </w:rPr>
        <w:drawing>
          <wp:inline distT="0" distB="0" distL="0" distR="0" wp14:anchorId="005CD93C" wp14:editId="050673D8">
            <wp:extent cx="5732145" cy="617855"/>
            <wp:effectExtent l="0" t="0" r="8255" b="0"/>
            <wp:docPr id="1" name="Afbeelding 1" descr="MA+P_DEF 15 04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+P_DEF 15 04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61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F8669" w14:textId="77777777" w:rsidR="006F3C49" w:rsidRDefault="006F3C49"/>
    <w:p w14:paraId="4ED46A6C" w14:textId="68C04FEC" w:rsidR="006F3C49" w:rsidRPr="00E83FF9" w:rsidRDefault="00CE5B31" w:rsidP="006F3C49">
      <w:pPr>
        <w:widowControl w:val="0"/>
        <w:tabs>
          <w:tab w:val="right" w:pos="9320"/>
        </w:tabs>
        <w:jc w:val="both"/>
        <w:rPr>
          <w:rFonts w:ascii="Abadi MT Condensed Light" w:hAnsi="Abadi MT Condensed Light"/>
          <w:b/>
          <w:sz w:val="34"/>
          <w:lang w:val="nl-NL"/>
        </w:rPr>
      </w:pPr>
      <w:r>
        <w:rPr>
          <w:rFonts w:ascii="Abadi MT Condensed Light" w:hAnsi="Abadi MT Condensed Light"/>
          <w:b/>
          <w:sz w:val="34"/>
          <w:lang w:val="nl-NL"/>
        </w:rPr>
        <w:t>BIJLAGEN</w:t>
      </w:r>
      <w:r w:rsidR="006F3C49" w:rsidRPr="00E83FF9">
        <w:rPr>
          <w:rFonts w:ascii="Abadi MT Condensed Light" w:hAnsi="Abadi MT Condensed Light"/>
          <w:b/>
          <w:sz w:val="34"/>
          <w:lang w:val="nl-NL"/>
        </w:rPr>
        <w:t xml:space="preserve"> STEDENBOUWKUNDIGE VERGUNNING</w:t>
      </w:r>
    </w:p>
    <w:p w14:paraId="460389E0" w14:textId="59DC9D22" w:rsidR="006F3C49" w:rsidRPr="00E83FF9" w:rsidRDefault="00CE5B31" w:rsidP="006F3C49">
      <w:pPr>
        <w:widowControl w:val="0"/>
        <w:tabs>
          <w:tab w:val="left" w:pos="1701"/>
          <w:tab w:val="right" w:pos="9320"/>
        </w:tabs>
        <w:jc w:val="both"/>
        <w:rPr>
          <w:rFonts w:ascii="Abadi MT Condensed Light" w:hAnsi="Abadi MT Condensed Light"/>
          <w:sz w:val="16"/>
          <w:lang w:val="nl-NL"/>
        </w:rPr>
      </w:pPr>
      <w:proofErr w:type="spellStart"/>
      <w:r>
        <w:rPr>
          <w:rFonts w:ascii="Abadi MT Condensed Light" w:hAnsi="Abadi MT Condensed Light"/>
          <w:b/>
          <w:lang w:val="nl-NL"/>
        </w:rPr>
        <w:t>Sonart</w:t>
      </w:r>
      <w:proofErr w:type="spellEnd"/>
      <w:r>
        <w:rPr>
          <w:rFonts w:ascii="Abadi MT Condensed Light" w:hAnsi="Abadi MT Condensed Light"/>
          <w:b/>
          <w:lang w:val="nl-NL"/>
        </w:rPr>
        <w:t xml:space="preserve">  </w:t>
      </w:r>
      <w:bookmarkStart w:id="0" w:name="_GoBack"/>
      <w:bookmarkEnd w:id="0"/>
      <w:r>
        <w:rPr>
          <w:rFonts w:ascii="Abadi MT Condensed Light" w:hAnsi="Abadi MT Condensed Light"/>
          <w:b/>
          <w:lang w:val="nl-NL"/>
        </w:rPr>
        <w:t>site – T</w:t>
      </w:r>
      <w:r w:rsidR="006F3C49" w:rsidRPr="00E83FF9">
        <w:rPr>
          <w:rFonts w:ascii="Abadi MT Condensed Light" w:hAnsi="Abadi MT Condensed Light"/>
          <w:b/>
          <w:lang w:val="nl-NL"/>
        </w:rPr>
        <w:t>ehuis voor foor</w:t>
      </w:r>
      <w:r>
        <w:rPr>
          <w:rFonts w:ascii="Abadi MT Condensed Light" w:hAnsi="Abadi MT Condensed Light"/>
          <w:b/>
          <w:lang w:val="nl-NL"/>
        </w:rPr>
        <w:t>reizigers</w:t>
      </w:r>
      <w:r w:rsidR="006F3C49" w:rsidRPr="00E83FF9">
        <w:rPr>
          <w:rFonts w:ascii="Abadi MT Condensed Light" w:hAnsi="Abadi MT Condensed Light"/>
          <w:b/>
          <w:lang w:val="nl-NL"/>
        </w:rPr>
        <w:t>- en schipperskinderen</w:t>
      </w:r>
    </w:p>
    <w:p w14:paraId="10CD2BA6" w14:textId="77777777" w:rsidR="006F3C49" w:rsidRDefault="006F3C49" w:rsidP="006F3C49">
      <w:pPr>
        <w:widowControl w:val="0"/>
        <w:tabs>
          <w:tab w:val="right" w:pos="9320"/>
        </w:tabs>
        <w:jc w:val="both"/>
        <w:rPr>
          <w:rFonts w:ascii="Abadi MT Condensed Light" w:hAnsi="Abadi MT Condensed Light"/>
          <w:color w:val="000000"/>
          <w:szCs w:val="24"/>
          <w:lang w:val="nl-NL"/>
        </w:rPr>
      </w:pPr>
    </w:p>
    <w:p w14:paraId="2A10278B" w14:textId="77777777" w:rsidR="006F3C49" w:rsidRDefault="006F3C49" w:rsidP="006F3C49">
      <w:pPr>
        <w:widowControl w:val="0"/>
        <w:tabs>
          <w:tab w:val="right" w:pos="9320"/>
        </w:tabs>
        <w:jc w:val="both"/>
        <w:rPr>
          <w:rFonts w:ascii="Abadi MT Condensed Light" w:hAnsi="Abadi MT Condensed Light"/>
          <w:color w:val="000000"/>
          <w:szCs w:val="24"/>
          <w:lang w:val="nl-NL"/>
        </w:rPr>
      </w:pPr>
    </w:p>
    <w:p w14:paraId="48C9C7BA" w14:textId="77777777" w:rsidR="006F3C49" w:rsidRDefault="006F3C49" w:rsidP="006F3C49">
      <w:pPr>
        <w:widowControl w:val="0"/>
        <w:tabs>
          <w:tab w:val="right" w:pos="9320"/>
        </w:tabs>
        <w:jc w:val="both"/>
        <w:rPr>
          <w:rFonts w:ascii="Abadi MT Condensed Light" w:hAnsi="Abadi MT Condensed Light"/>
          <w:color w:val="000000"/>
          <w:szCs w:val="24"/>
          <w:lang w:val="nl-NL"/>
        </w:rPr>
      </w:pPr>
    </w:p>
    <w:p w14:paraId="0000084F" w14:textId="77777777" w:rsidR="006F3C49" w:rsidRDefault="006F3C49" w:rsidP="006F3C49">
      <w:pPr>
        <w:pStyle w:val="Lijstalinea"/>
        <w:widowControl w:val="0"/>
        <w:numPr>
          <w:ilvl w:val="0"/>
          <w:numId w:val="1"/>
        </w:numPr>
        <w:tabs>
          <w:tab w:val="right" w:pos="9320"/>
        </w:tabs>
        <w:jc w:val="both"/>
        <w:rPr>
          <w:rFonts w:ascii="Abadi MT Condensed Light" w:hAnsi="Abadi MT Condensed Light"/>
          <w:color w:val="000000"/>
          <w:szCs w:val="24"/>
          <w:lang w:val="nl-NL"/>
        </w:rPr>
      </w:pPr>
      <w:r>
        <w:rPr>
          <w:rFonts w:ascii="Abadi MT Condensed Light" w:hAnsi="Abadi MT Condensed Light"/>
          <w:color w:val="000000"/>
          <w:szCs w:val="24"/>
          <w:lang w:val="nl-NL"/>
        </w:rPr>
        <w:t>verslag vergadering schoolfacilitator</w:t>
      </w:r>
      <w:r w:rsidR="005543FC">
        <w:rPr>
          <w:rFonts w:ascii="Abadi MT Condensed Light" w:hAnsi="Abadi MT Condensed Light"/>
          <w:color w:val="000000"/>
          <w:szCs w:val="24"/>
          <w:lang w:val="nl-NL"/>
        </w:rPr>
        <w:t xml:space="preserve"> dd.27/02/2017</w:t>
      </w:r>
    </w:p>
    <w:p w14:paraId="1C4B7B18" w14:textId="5F90CA71" w:rsidR="006F3C49" w:rsidRDefault="006F3C49" w:rsidP="006F3C49">
      <w:pPr>
        <w:pStyle w:val="Lijstalinea"/>
        <w:widowControl w:val="0"/>
        <w:numPr>
          <w:ilvl w:val="0"/>
          <w:numId w:val="1"/>
        </w:numPr>
        <w:tabs>
          <w:tab w:val="right" w:pos="9320"/>
        </w:tabs>
        <w:jc w:val="both"/>
        <w:rPr>
          <w:rFonts w:ascii="Abadi MT Condensed Light" w:hAnsi="Abadi MT Condensed Light"/>
          <w:color w:val="000000"/>
          <w:szCs w:val="24"/>
          <w:lang w:val="nl-NL"/>
        </w:rPr>
      </w:pPr>
      <w:r>
        <w:rPr>
          <w:rFonts w:ascii="Abadi MT Condensed Light" w:hAnsi="Abadi MT Condensed Light"/>
          <w:color w:val="000000"/>
          <w:szCs w:val="24"/>
          <w:lang w:val="nl-NL"/>
        </w:rPr>
        <w:t>adviezen brandweer dd.</w:t>
      </w:r>
      <w:r w:rsidR="00815720">
        <w:rPr>
          <w:rFonts w:ascii="Abadi MT Condensed Light" w:hAnsi="Abadi MT Condensed Light"/>
          <w:color w:val="000000"/>
          <w:szCs w:val="24"/>
          <w:lang w:val="nl-NL"/>
        </w:rPr>
        <w:t xml:space="preserve"> 18</w:t>
      </w:r>
      <w:r w:rsidR="005543FC">
        <w:rPr>
          <w:rFonts w:ascii="Abadi MT Condensed Light" w:hAnsi="Abadi MT Condensed Light"/>
          <w:color w:val="000000"/>
          <w:szCs w:val="24"/>
          <w:lang w:val="nl-NL"/>
        </w:rPr>
        <w:t xml:space="preserve">/04/2017 </w:t>
      </w:r>
      <w:r w:rsidR="00815720">
        <w:rPr>
          <w:rFonts w:ascii="Abadi MT Condensed Light" w:hAnsi="Abadi MT Condensed Light"/>
          <w:color w:val="000000"/>
          <w:szCs w:val="24"/>
          <w:lang w:val="nl-NL"/>
        </w:rPr>
        <w:t>&amp; 18</w:t>
      </w:r>
      <w:r w:rsidR="002D7BD0">
        <w:rPr>
          <w:rFonts w:ascii="Abadi MT Condensed Light" w:hAnsi="Abadi MT Condensed Light"/>
          <w:color w:val="000000"/>
          <w:szCs w:val="24"/>
          <w:lang w:val="nl-NL"/>
        </w:rPr>
        <w:t>/09/2017</w:t>
      </w:r>
    </w:p>
    <w:p w14:paraId="16BE0AA2" w14:textId="77777777" w:rsidR="006F3C49" w:rsidRDefault="006F3C49" w:rsidP="006F3C49">
      <w:pPr>
        <w:pStyle w:val="Lijstalinea"/>
        <w:widowControl w:val="0"/>
        <w:numPr>
          <w:ilvl w:val="0"/>
          <w:numId w:val="1"/>
        </w:numPr>
        <w:tabs>
          <w:tab w:val="right" w:pos="9320"/>
        </w:tabs>
        <w:jc w:val="both"/>
        <w:rPr>
          <w:rFonts w:ascii="Abadi MT Condensed Light" w:hAnsi="Abadi MT Condensed Light"/>
          <w:color w:val="000000"/>
          <w:szCs w:val="24"/>
          <w:lang w:val="nl-NL"/>
        </w:rPr>
      </w:pPr>
      <w:r>
        <w:rPr>
          <w:rFonts w:ascii="Abadi MT Condensed Light" w:hAnsi="Abadi MT Condensed Light"/>
          <w:color w:val="000000"/>
          <w:szCs w:val="24"/>
          <w:lang w:val="nl-NL"/>
        </w:rPr>
        <w:t xml:space="preserve">advies </w:t>
      </w:r>
      <w:proofErr w:type="spellStart"/>
      <w:r>
        <w:rPr>
          <w:rFonts w:ascii="Abadi MT Condensed Light" w:hAnsi="Abadi MT Condensed Light"/>
          <w:color w:val="000000"/>
          <w:szCs w:val="24"/>
          <w:lang w:val="nl-NL"/>
        </w:rPr>
        <w:t>Plain</w:t>
      </w:r>
      <w:proofErr w:type="spellEnd"/>
      <w:r>
        <w:rPr>
          <w:rFonts w:ascii="Abadi MT Condensed Light" w:hAnsi="Abadi MT Condensed Light"/>
          <w:color w:val="000000"/>
          <w:szCs w:val="24"/>
          <w:lang w:val="nl-NL"/>
        </w:rPr>
        <w:t xml:space="preserve"> </w:t>
      </w:r>
      <w:proofErr w:type="spellStart"/>
      <w:r>
        <w:rPr>
          <w:rFonts w:ascii="Abadi MT Condensed Light" w:hAnsi="Abadi MT Condensed Light"/>
          <w:color w:val="000000"/>
          <w:szCs w:val="24"/>
          <w:lang w:val="nl-NL"/>
        </w:rPr>
        <w:t>Pied</w:t>
      </w:r>
      <w:proofErr w:type="spellEnd"/>
      <w:r>
        <w:rPr>
          <w:rFonts w:ascii="Abadi MT Condensed Light" w:hAnsi="Abadi MT Condensed Light"/>
          <w:color w:val="000000"/>
          <w:szCs w:val="24"/>
          <w:lang w:val="nl-NL"/>
        </w:rPr>
        <w:t xml:space="preserve"> dd.</w:t>
      </w:r>
      <w:r w:rsidR="005543FC">
        <w:rPr>
          <w:rFonts w:ascii="Abadi MT Condensed Light" w:hAnsi="Abadi MT Condensed Light"/>
          <w:color w:val="000000"/>
          <w:szCs w:val="24"/>
          <w:lang w:val="nl-NL"/>
        </w:rPr>
        <w:t xml:space="preserve"> 30/05/2017</w:t>
      </w:r>
    </w:p>
    <w:p w14:paraId="13AAB1FC" w14:textId="1C62E9D7" w:rsidR="006F3C49" w:rsidRDefault="005543FC" w:rsidP="006F3C49">
      <w:pPr>
        <w:pStyle w:val="Lijstalinea"/>
        <w:widowControl w:val="0"/>
        <w:numPr>
          <w:ilvl w:val="0"/>
          <w:numId w:val="1"/>
        </w:numPr>
        <w:tabs>
          <w:tab w:val="right" w:pos="9320"/>
        </w:tabs>
        <w:jc w:val="both"/>
        <w:rPr>
          <w:rFonts w:ascii="Abadi MT Condensed Light" w:hAnsi="Abadi MT Condensed Light"/>
          <w:color w:val="000000"/>
          <w:szCs w:val="24"/>
          <w:lang w:val="nl-NL"/>
        </w:rPr>
      </w:pPr>
      <w:r>
        <w:rPr>
          <w:rFonts w:ascii="Abadi MT Condensed Light" w:hAnsi="Abadi MT Condensed Light"/>
          <w:color w:val="000000"/>
          <w:szCs w:val="24"/>
          <w:lang w:val="nl-NL"/>
        </w:rPr>
        <w:t>advies Monumenten en L</w:t>
      </w:r>
      <w:r w:rsidR="006F3C49">
        <w:rPr>
          <w:rFonts w:ascii="Abadi MT Condensed Light" w:hAnsi="Abadi MT Condensed Light"/>
          <w:color w:val="000000"/>
          <w:szCs w:val="24"/>
          <w:lang w:val="nl-NL"/>
        </w:rPr>
        <w:t>andschappen dd.</w:t>
      </w:r>
      <w:r>
        <w:rPr>
          <w:rFonts w:ascii="Abadi MT Condensed Light" w:hAnsi="Abadi MT Condensed Light"/>
          <w:color w:val="000000"/>
          <w:szCs w:val="24"/>
          <w:lang w:val="nl-NL"/>
        </w:rPr>
        <w:t xml:space="preserve"> 28/03/2017</w:t>
      </w:r>
    </w:p>
    <w:p w14:paraId="19B194DB" w14:textId="4CA84E6E" w:rsidR="00C42483" w:rsidRPr="006F3C49" w:rsidRDefault="00C42483" w:rsidP="006F3C49">
      <w:pPr>
        <w:pStyle w:val="Lijstalinea"/>
        <w:widowControl w:val="0"/>
        <w:numPr>
          <w:ilvl w:val="0"/>
          <w:numId w:val="1"/>
        </w:numPr>
        <w:tabs>
          <w:tab w:val="right" w:pos="9320"/>
        </w:tabs>
        <w:jc w:val="both"/>
        <w:rPr>
          <w:rFonts w:ascii="Abadi MT Condensed Light" w:hAnsi="Abadi MT Condensed Light"/>
          <w:color w:val="000000"/>
          <w:szCs w:val="24"/>
          <w:lang w:val="nl-NL"/>
        </w:rPr>
      </w:pPr>
      <w:r>
        <w:rPr>
          <w:rFonts w:ascii="Abadi MT Condensed Light" w:hAnsi="Abadi MT Condensed Light"/>
          <w:color w:val="000000"/>
          <w:szCs w:val="24"/>
          <w:lang w:val="nl-NL"/>
        </w:rPr>
        <w:t xml:space="preserve">richtinggevende beplantingslijst </w:t>
      </w:r>
      <w:proofErr w:type="spellStart"/>
      <w:r>
        <w:rPr>
          <w:rFonts w:ascii="Abadi MT Condensed Light" w:hAnsi="Abadi MT Condensed Light"/>
          <w:color w:val="000000"/>
          <w:szCs w:val="24"/>
          <w:lang w:val="nl-NL"/>
        </w:rPr>
        <w:t>Sonart</w:t>
      </w:r>
      <w:proofErr w:type="spellEnd"/>
      <w:r>
        <w:rPr>
          <w:rFonts w:ascii="Abadi MT Condensed Light" w:hAnsi="Abadi MT Condensed Light"/>
          <w:color w:val="000000"/>
          <w:szCs w:val="24"/>
          <w:lang w:val="nl-NL"/>
        </w:rPr>
        <w:t xml:space="preserve"> site</w:t>
      </w:r>
    </w:p>
    <w:p w14:paraId="167ACED1" w14:textId="77777777" w:rsidR="006F3C49" w:rsidRDefault="006F3C49"/>
    <w:sectPr w:rsidR="006F3C49" w:rsidSect="006F3C49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badi MT Condensed Light">
    <w:altName w:val="Swis721 LtCn BT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Osaka">
    <w:charset w:val="4E"/>
    <w:family w:val="auto"/>
    <w:pitch w:val="variable"/>
    <w:sig w:usb0="00000001" w:usb1="08070000" w:usb2="00000010" w:usb3="00000000" w:csb0="0002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07F87"/>
    <w:multiLevelType w:val="hybridMultilevel"/>
    <w:tmpl w:val="A1862C24"/>
    <w:lvl w:ilvl="0" w:tplc="2D1871D6">
      <w:start w:val="3"/>
      <w:numFmt w:val="bullet"/>
      <w:lvlText w:val="-"/>
      <w:lvlJc w:val="left"/>
      <w:pPr>
        <w:ind w:left="720" w:hanging="360"/>
      </w:pPr>
      <w:rPr>
        <w:rFonts w:ascii="Abadi MT Condensed Light" w:eastAsiaTheme="minorEastAsia" w:hAnsi="Abadi MT Condensed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F9"/>
    <w:rsid w:val="002D7BD0"/>
    <w:rsid w:val="005543FC"/>
    <w:rsid w:val="006F3C49"/>
    <w:rsid w:val="008043F9"/>
    <w:rsid w:val="00815720"/>
    <w:rsid w:val="009024A6"/>
    <w:rsid w:val="00C42483"/>
    <w:rsid w:val="00CD233A"/>
    <w:rsid w:val="00CE5B31"/>
    <w:rsid w:val="00E0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A5F5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43F9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43F9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Standaard"/>
    <w:uiPriority w:val="34"/>
    <w:qFormat/>
    <w:rsid w:val="006F3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043F9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043F9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Standaard"/>
    <w:uiPriority w:val="34"/>
    <w:qFormat/>
    <w:rsid w:val="006F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640C91D6.dotm</Template>
  <TotalTime>19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GO!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maenhout</dc:creator>
  <cp:lastModifiedBy>Van Cappellen Wouter</cp:lastModifiedBy>
  <cp:revision>4</cp:revision>
  <cp:lastPrinted>2018-02-05T12:36:00Z</cp:lastPrinted>
  <dcterms:created xsi:type="dcterms:W3CDTF">2018-02-02T10:14:00Z</dcterms:created>
  <dcterms:modified xsi:type="dcterms:W3CDTF">2018-02-05T12:52:00Z</dcterms:modified>
</cp:coreProperties>
</file>